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23F4" w14:textId="7BAF3D14" w:rsidR="0084446A" w:rsidRPr="00157489" w:rsidRDefault="00577577" w:rsidP="0084446A">
      <w:pPr>
        <w:spacing w:after="0"/>
        <w:jc w:val="center"/>
        <w:rPr>
          <w:rFonts w:ascii="Times New Roman" w:hAnsi="Times New Roman" w:cs="Times New Roman"/>
          <w:b/>
          <w:bCs/>
          <w:sz w:val="28"/>
          <w:szCs w:val="28"/>
        </w:rPr>
      </w:pPr>
      <w:r w:rsidRPr="00157489">
        <w:rPr>
          <w:rFonts w:ascii="Times New Roman" w:hAnsi="Times New Roman" w:cs="Times New Roman"/>
          <w:b/>
          <w:bCs/>
          <w:sz w:val="28"/>
          <w:szCs w:val="28"/>
        </w:rPr>
        <w:t xml:space="preserve">RULES </w:t>
      </w:r>
      <w:r w:rsidR="00D75FDC" w:rsidRPr="00157489">
        <w:rPr>
          <w:rFonts w:ascii="Times New Roman" w:hAnsi="Times New Roman" w:cs="Times New Roman"/>
          <w:b/>
          <w:bCs/>
          <w:sz w:val="28"/>
          <w:szCs w:val="28"/>
        </w:rPr>
        <w:t>AND PROCEDURES</w:t>
      </w:r>
      <w:r w:rsidR="0084446A" w:rsidRPr="00157489">
        <w:rPr>
          <w:rFonts w:ascii="Times New Roman" w:hAnsi="Times New Roman" w:cs="Times New Roman"/>
          <w:b/>
          <w:bCs/>
          <w:sz w:val="28"/>
          <w:szCs w:val="28"/>
        </w:rPr>
        <w:t xml:space="preserve"> – ZOOM REMOTE HEARINGS</w:t>
      </w:r>
    </w:p>
    <w:p w14:paraId="307E6AD0" w14:textId="77777777" w:rsidR="0084446A" w:rsidRPr="008A3132" w:rsidRDefault="0084446A" w:rsidP="0084446A">
      <w:pPr>
        <w:spacing w:after="0"/>
        <w:jc w:val="center"/>
        <w:rPr>
          <w:rFonts w:ascii="Times New Roman" w:hAnsi="Times New Roman" w:cs="Times New Roman"/>
          <w:b/>
          <w:bCs/>
        </w:rPr>
      </w:pPr>
    </w:p>
    <w:p w14:paraId="4F734A63" w14:textId="77777777" w:rsidR="00F707CD" w:rsidRPr="00577577" w:rsidRDefault="00F707CD" w:rsidP="008A3132">
      <w:pPr>
        <w:spacing w:after="0"/>
        <w:jc w:val="center"/>
        <w:rPr>
          <w:rFonts w:ascii="Times New Roman" w:hAnsi="Times New Roman" w:cs="Times New Roman"/>
          <w:b/>
          <w:bCs/>
        </w:rPr>
      </w:pPr>
      <w:r w:rsidRPr="00577577">
        <w:rPr>
          <w:rFonts w:ascii="Times New Roman" w:hAnsi="Times New Roman" w:cs="Times New Roman"/>
          <w:b/>
          <w:bCs/>
        </w:rPr>
        <w:t>293rd Judicial District Court</w:t>
      </w:r>
    </w:p>
    <w:p w14:paraId="43AADA25" w14:textId="50AB434A" w:rsidR="00F707CD" w:rsidRPr="00577577" w:rsidRDefault="00F707CD" w:rsidP="008A3132">
      <w:pPr>
        <w:spacing w:after="0"/>
        <w:jc w:val="center"/>
        <w:rPr>
          <w:rFonts w:ascii="Times New Roman" w:hAnsi="Times New Roman" w:cs="Times New Roman"/>
          <w:b/>
          <w:bCs/>
        </w:rPr>
      </w:pPr>
      <w:r w:rsidRPr="00577577">
        <w:rPr>
          <w:rFonts w:ascii="Times New Roman" w:hAnsi="Times New Roman" w:cs="Times New Roman"/>
          <w:b/>
          <w:bCs/>
        </w:rPr>
        <w:t>Dimmit /</w:t>
      </w:r>
      <w:r w:rsidR="00577577">
        <w:rPr>
          <w:rFonts w:ascii="Times New Roman" w:hAnsi="Times New Roman" w:cs="Times New Roman"/>
          <w:b/>
          <w:bCs/>
        </w:rPr>
        <w:t xml:space="preserve"> Maverick /</w:t>
      </w:r>
      <w:r w:rsidRPr="00577577">
        <w:rPr>
          <w:rFonts w:ascii="Times New Roman" w:hAnsi="Times New Roman" w:cs="Times New Roman"/>
          <w:b/>
          <w:bCs/>
        </w:rPr>
        <w:t xml:space="preserve"> Zavala Counties, Texas</w:t>
      </w:r>
    </w:p>
    <w:p w14:paraId="00332AF5" w14:textId="447B2798" w:rsidR="00F707CD" w:rsidRPr="008A3132" w:rsidRDefault="00F707CD" w:rsidP="008A3132">
      <w:pPr>
        <w:spacing w:after="0"/>
        <w:jc w:val="center"/>
        <w:rPr>
          <w:rFonts w:ascii="Times New Roman" w:hAnsi="Times New Roman" w:cs="Times New Roman"/>
          <w:b/>
          <w:bCs/>
        </w:rPr>
      </w:pPr>
      <w:r w:rsidRPr="008A3132">
        <w:rPr>
          <w:rFonts w:ascii="Times New Roman" w:hAnsi="Times New Roman" w:cs="Times New Roman"/>
          <w:b/>
          <w:bCs/>
        </w:rPr>
        <w:t>JUDGE MARIBEL FLORES</w:t>
      </w:r>
    </w:p>
    <w:p w14:paraId="1892D9B9" w14:textId="77777777" w:rsidR="00151497" w:rsidRDefault="00151497" w:rsidP="00151497">
      <w:pPr>
        <w:spacing w:after="0" w:line="360" w:lineRule="auto"/>
        <w:rPr>
          <w:rFonts w:ascii="Times New Roman" w:hAnsi="Times New Roman" w:cs="Times New Roman"/>
          <w:b/>
          <w:bCs/>
          <w:u w:val="single"/>
        </w:rPr>
      </w:pPr>
    </w:p>
    <w:p w14:paraId="345D75F1" w14:textId="148F2D53" w:rsidR="00151497" w:rsidRDefault="00F707CD" w:rsidP="00151497">
      <w:pPr>
        <w:spacing w:after="0" w:line="360" w:lineRule="auto"/>
        <w:jc w:val="center"/>
        <w:rPr>
          <w:rFonts w:ascii="Times New Roman" w:hAnsi="Times New Roman" w:cs="Times New Roman"/>
          <w:b/>
          <w:bCs/>
          <w:u w:val="single"/>
        </w:rPr>
      </w:pPr>
      <w:r w:rsidRPr="009455B0">
        <w:rPr>
          <w:rFonts w:ascii="Times New Roman" w:hAnsi="Times New Roman" w:cs="Times New Roman"/>
          <w:b/>
          <w:bCs/>
          <w:u w:val="single"/>
        </w:rPr>
        <w:t xml:space="preserve">PROCEDURES FOR </w:t>
      </w:r>
      <w:r w:rsidR="00FB10F1">
        <w:rPr>
          <w:rFonts w:ascii="Times New Roman" w:hAnsi="Times New Roman" w:cs="Times New Roman"/>
          <w:b/>
          <w:bCs/>
          <w:u w:val="single"/>
        </w:rPr>
        <w:t>ATTORNEYS/PARTIES/WITNESSES</w:t>
      </w:r>
    </w:p>
    <w:p w14:paraId="7324A0B4" w14:textId="11647215" w:rsidR="009455B0" w:rsidRPr="009455B0" w:rsidRDefault="008A3132" w:rsidP="00151497">
      <w:pPr>
        <w:spacing w:after="0" w:line="360" w:lineRule="auto"/>
        <w:rPr>
          <w:rFonts w:ascii="Times New Roman" w:hAnsi="Times New Roman" w:cs="Times New Roman"/>
          <w:b/>
          <w:bCs/>
          <w:u w:val="single"/>
        </w:rPr>
      </w:pPr>
      <w:r w:rsidRPr="009455B0">
        <w:rPr>
          <w:rFonts w:ascii="Times New Roman" w:hAnsi="Times New Roman" w:cs="Times New Roman"/>
        </w:rPr>
        <w:t xml:space="preserve">The 293rd District Court may use Zoom conferencing for remote hearings. Zoom is free to download. You and your witnesses should download Zoom at </w:t>
      </w:r>
      <w:hyperlink r:id="rId7" w:history="1">
        <w:r w:rsidRPr="009455B0">
          <w:rPr>
            <w:rStyle w:val="Hyperlink"/>
            <w:rFonts w:ascii="Times New Roman" w:hAnsi="Times New Roman" w:cs="Times New Roman"/>
            <w:b/>
            <w:bCs/>
          </w:rPr>
          <w:t>www.zoom.us</w:t>
        </w:r>
      </w:hyperlink>
      <w:r w:rsidRPr="009455B0">
        <w:rPr>
          <w:rFonts w:ascii="Times New Roman" w:hAnsi="Times New Roman" w:cs="Times New Roman"/>
        </w:rPr>
        <w:t>, or download the Zoom app</w:t>
      </w:r>
      <w:r w:rsidR="00280388">
        <w:rPr>
          <w:rFonts w:ascii="Times New Roman" w:hAnsi="Times New Roman" w:cs="Times New Roman"/>
        </w:rPr>
        <w:t>lication</w:t>
      </w:r>
      <w:r w:rsidRPr="009455B0">
        <w:rPr>
          <w:rFonts w:ascii="Times New Roman" w:hAnsi="Times New Roman" w:cs="Times New Roman"/>
        </w:rPr>
        <w:t xml:space="preserve"> to your cell phone. Please make sure Zoom is updated to the most current version on the device you will use for the hearing. </w:t>
      </w:r>
      <w:r w:rsidR="009455B0" w:rsidRPr="009455B0">
        <w:rPr>
          <w:rFonts w:ascii="Times New Roman" w:hAnsi="Times New Roman" w:cs="Times New Roman"/>
        </w:rPr>
        <w:t>Your device must have internet access, a video camera, and a microphone.</w:t>
      </w:r>
    </w:p>
    <w:p w14:paraId="37F3FFD0" w14:textId="77777777" w:rsidR="009455B0" w:rsidRPr="009455B0" w:rsidRDefault="009455B0" w:rsidP="009455B0">
      <w:pPr>
        <w:spacing w:after="0" w:line="360" w:lineRule="auto"/>
        <w:rPr>
          <w:rFonts w:ascii="Times New Roman" w:hAnsi="Times New Roman" w:cs="Times New Roman"/>
        </w:rPr>
      </w:pPr>
    </w:p>
    <w:p w14:paraId="1AC0C1CE" w14:textId="23F8F80D" w:rsidR="009455B0" w:rsidRPr="00151497" w:rsidRDefault="008A3132" w:rsidP="009455B0">
      <w:pPr>
        <w:spacing w:after="0" w:line="360" w:lineRule="auto"/>
        <w:rPr>
          <w:rFonts w:ascii="Times New Roman" w:hAnsi="Times New Roman" w:cs="Times New Roman"/>
          <w:b/>
          <w:bCs/>
          <w:u w:val="single"/>
        </w:rPr>
      </w:pPr>
      <w:r w:rsidRPr="009455B0">
        <w:rPr>
          <w:rFonts w:ascii="Times New Roman" w:hAnsi="Times New Roman" w:cs="Times New Roman"/>
        </w:rPr>
        <w:t>The Court will provide the Zoom link in the Notice of Hearing.</w:t>
      </w:r>
    </w:p>
    <w:p w14:paraId="5EEB8004" w14:textId="2A410099" w:rsidR="009455B0" w:rsidRPr="009455B0" w:rsidRDefault="009455B0" w:rsidP="009455B0">
      <w:pPr>
        <w:spacing w:after="0" w:line="360" w:lineRule="auto"/>
        <w:rPr>
          <w:rFonts w:ascii="Times New Roman" w:hAnsi="Times New Roman" w:cs="Times New Roman"/>
        </w:rPr>
      </w:pPr>
      <w:r w:rsidRPr="009455B0">
        <w:rPr>
          <w:rFonts w:ascii="Times New Roman" w:hAnsi="Times New Roman" w:cs="Times New Roman"/>
        </w:rPr>
        <w:t xml:space="preserve">Please ensure your current email address is on file with the District Clerk. </w:t>
      </w:r>
    </w:p>
    <w:p w14:paraId="7EE7DBF0" w14:textId="77777777" w:rsidR="009455B0" w:rsidRPr="009455B0" w:rsidRDefault="009455B0" w:rsidP="008A3132">
      <w:pPr>
        <w:spacing w:after="0" w:line="360" w:lineRule="auto"/>
        <w:rPr>
          <w:rFonts w:ascii="Times New Roman" w:hAnsi="Times New Roman" w:cs="Times New Roman"/>
          <w:b/>
          <w:bCs/>
          <w:u w:val="single"/>
        </w:rPr>
      </w:pPr>
    </w:p>
    <w:p w14:paraId="123495DF" w14:textId="23333794" w:rsidR="009455B0" w:rsidRPr="009455B0" w:rsidRDefault="008A3132" w:rsidP="008A3132">
      <w:pPr>
        <w:spacing w:after="0" w:line="360" w:lineRule="auto"/>
        <w:rPr>
          <w:rFonts w:ascii="Times New Roman" w:hAnsi="Times New Roman" w:cs="Times New Roman"/>
        </w:rPr>
      </w:pPr>
      <w:r w:rsidRPr="009455B0">
        <w:rPr>
          <w:rFonts w:ascii="Times New Roman" w:hAnsi="Times New Roman" w:cs="Times New Roman"/>
        </w:rPr>
        <w:t xml:space="preserve">The following restrictions and limitations apply and should be similar to what is required for an in-person hearing. Courtroom decorum and an appropriate dress code apply. </w:t>
      </w:r>
    </w:p>
    <w:p w14:paraId="75E2AA83" w14:textId="77777777" w:rsidR="009455B0" w:rsidRPr="009455B0" w:rsidRDefault="008A3132" w:rsidP="009455B0">
      <w:pPr>
        <w:pStyle w:val="ListParagraph"/>
        <w:numPr>
          <w:ilvl w:val="0"/>
          <w:numId w:val="2"/>
        </w:numPr>
        <w:spacing w:after="0" w:line="360" w:lineRule="auto"/>
        <w:rPr>
          <w:rFonts w:ascii="Times New Roman" w:hAnsi="Times New Roman" w:cs="Times New Roman"/>
        </w:rPr>
      </w:pPr>
      <w:r w:rsidRPr="009455B0">
        <w:rPr>
          <w:rFonts w:ascii="Times New Roman" w:hAnsi="Times New Roman" w:cs="Times New Roman"/>
        </w:rPr>
        <w:t xml:space="preserve">No hats, shorts, tank tops, pajamas, or similar attire. </w:t>
      </w:r>
    </w:p>
    <w:p w14:paraId="0B200C04" w14:textId="77777777" w:rsidR="009455B0" w:rsidRPr="009455B0" w:rsidRDefault="008A3132" w:rsidP="009455B0">
      <w:pPr>
        <w:pStyle w:val="ListParagraph"/>
        <w:numPr>
          <w:ilvl w:val="0"/>
          <w:numId w:val="2"/>
        </w:numPr>
        <w:spacing w:after="0" w:line="360" w:lineRule="auto"/>
        <w:rPr>
          <w:rFonts w:ascii="Times New Roman" w:hAnsi="Times New Roman" w:cs="Times New Roman"/>
        </w:rPr>
      </w:pPr>
      <w:r w:rsidRPr="009455B0">
        <w:rPr>
          <w:rFonts w:ascii="Times New Roman" w:hAnsi="Times New Roman" w:cs="Times New Roman"/>
        </w:rPr>
        <w:t xml:space="preserve">No gum. No food or drinks during the hearing (other than water or coffee). </w:t>
      </w:r>
    </w:p>
    <w:p w14:paraId="274CC6EA" w14:textId="77777777" w:rsidR="009455B0" w:rsidRPr="009455B0" w:rsidRDefault="008A3132" w:rsidP="009455B0">
      <w:pPr>
        <w:pStyle w:val="ListParagraph"/>
        <w:numPr>
          <w:ilvl w:val="0"/>
          <w:numId w:val="2"/>
        </w:numPr>
        <w:spacing w:after="0" w:line="360" w:lineRule="auto"/>
        <w:rPr>
          <w:rFonts w:ascii="Times New Roman" w:hAnsi="Times New Roman" w:cs="Times New Roman"/>
        </w:rPr>
      </w:pPr>
      <w:r w:rsidRPr="009455B0">
        <w:rPr>
          <w:rFonts w:ascii="Times New Roman" w:hAnsi="Times New Roman" w:cs="Times New Roman"/>
        </w:rPr>
        <w:t xml:space="preserve">No children, pets, or non-litigants should </w:t>
      </w:r>
      <w:r w:rsidR="009455B0" w:rsidRPr="009455B0">
        <w:rPr>
          <w:rFonts w:ascii="Times New Roman" w:hAnsi="Times New Roman" w:cs="Times New Roman"/>
        </w:rPr>
        <w:t>in the same room as the litigant.</w:t>
      </w:r>
    </w:p>
    <w:p w14:paraId="60365AC2" w14:textId="2D65A5D2" w:rsidR="008A3132" w:rsidRDefault="008A3132" w:rsidP="009455B0">
      <w:pPr>
        <w:pStyle w:val="ListParagraph"/>
        <w:numPr>
          <w:ilvl w:val="0"/>
          <w:numId w:val="2"/>
        </w:numPr>
        <w:spacing w:after="0" w:line="360" w:lineRule="auto"/>
        <w:rPr>
          <w:rFonts w:ascii="Times New Roman" w:hAnsi="Times New Roman" w:cs="Times New Roman"/>
        </w:rPr>
      </w:pPr>
      <w:r w:rsidRPr="009455B0">
        <w:rPr>
          <w:rFonts w:ascii="Times New Roman" w:hAnsi="Times New Roman" w:cs="Times New Roman"/>
        </w:rPr>
        <w:t xml:space="preserve">Keep your microphone muted unless you are </w:t>
      </w:r>
      <w:r w:rsidR="009455B0" w:rsidRPr="009455B0">
        <w:rPr>
          <w:rFonts w:ascii="Times New Roman" w:hAnsi="Times New Roman" w:cs="Times New Roman"/>
        </w:rPr>
        <w:t>speakin</w:t>
      </w:r>
      <w:r w:rsidRPr="009455B0">
        <w:rPr>
          <w:rFonts w:ascii="Times New Roman" w:hAnsi="Times New Roman" w:cs="Times New Roman"/>
        </w:rPr>
        <w:t>g</w:t>
      </w:r>
      <w:r w:rsidR="009455B0" w:rsidRPr="009455B0">
        <w:rPr>
          <w:rFonts w:ascii="Times New Roman" w:hAnsi="Times New Roman" w:cs="Times New Roman"/>
        </w:rPr>
        <w:t xml:space="preserve"> in turn</w:t>
      </w:r>
      <w:r w:rsidRPr="009455B0">
        <w:rPr>
          <w:rFonts w:ascii="Times New Roman" w:hAnsi="Times New Roman" w:cs="Times New Roman"/>
        </w:rPr>
        <w:t>, making an objection, or the Court asks you to speak.</w:t>
      </w:r>
    </w:p>
    <w:p w14:paraId="32C73560" w14:textId="50FC5435" w:rsidR="00FB10F1" w:rsidRPr="009455B0" w:rsidRDefault="00FB10F1" w:rsidP="009455B0">
      <w:pPr>
        <w:pStyle w:val="ListParagraph"/>
        <w:numPr>
          <w:ilvl w:val="0"/>
          <w:numId w:val="2"/>
        </w:numPr>
        <w:spacing w:after="0" w:line="360" w:lineRule="auto"/>
        <w:rPr>
          <w:rFonts w:ascii="Times New Roman" w:hAnsi="Times New Roman" w:cs="Times New Roman"/>
        </w:rPr>
      </w:pPr>
      <w:r>
        <w:rPr>
          <w:rFonts w:ascii="Times New Roman" w:hAnsi="Times New Roman" w:cs="Times New Roman"/>
        </w:rPr>
        <w:t>Video and/or audio recording (including screenshots) are prohibited, and you may be held in contempt of Court if you violate this rule.</w:t>
      </w:r>
    </w:p>
    <w:p w14:paraId="268800FD" w14:textId="77777777" w:rsidR="008A3132" w:rsidRPr="009455B0" w:rsidRDefault="008A3132" w:rsidP="008A3132">
      <w:pPr>
        <w:spacing w:after="0" w:line="360" w:lineRule="auto"/>
        <w:rPr>
          <w:rFonts w:ascii="Times New Roman" w:hAnsi="Times New Roman" w:cs="Times New Roman"/>
        </w:rPr>
      </w:pPr>
    </w:p>
    <w:p w14:paraId="0A3161BF" w14:textId="04434B77" w:rsidR="009455B0" w:rsidRPr="009455B0" w:rsidRDefault="009455B0" w:rsidP="009455B0">
      <w:pPr>
        <w:spacing w:after="0" w:line="360" w:lineRule="auto"/>
        <w:jc w:val="center"/>
        <w:rPr>
          <w:rFonts w:ascii="Times New Roman" w:hAnsi="Times New Roman" w:cs="Times New Roman"/>
          <w:b/>
          <w:bCs/>
          <w:u w:val="single"/>
        </w:rPr>
      </w:pPr>
      <w:r w:rsidRPr="009455B0">
        <w:rPr>
          <w:rFonts w:ascii="Times New Roman" w:hAnsi="Times New Roman" w:cs="Times New Roman"/>
          <w:b/>
          <w:bCs/>
          <w:u w:val="single"/>
        </w:rPr>
        <w:t>OBJECTING TO ZOOM REMOTE HEARINGS</w:t>
      </w:r>
    </w:p>
    <w:p w14:paraId="07430F85" w14:textId="2D606343" w:rsidR="008A3132" w:rsidRPr="009455B0" w:rsidRDefault="008A3132" w:rsidP="008A3132">
      <w:pPr>
        <w:spacing w:after="0" w:line="360" w:lineRule="auto"/>
        <w:rPr>
          <w:rFonts w:ascii="Times New Roman" w:hAnsi="Times New Roman" w:cs="Times New Roman"/>
        </w:rPr>
      </w:pPr>
      <w:r w:rsidRPr="009455B0">
        <w:rPr>
          <w:rFonts w:ascii="Times New Roman" w:hAnsi="Times New Roman" w:cs="Times New Roman"/>
        </w:rPr>
        <w:t xml:space="preserve">If a party objects to conducting the hearing by Zoom, the objecting party must file a written objection </w:t>
      </w:r>
      <w:r w:rsidR="009455B0">
        <w:rPr>
          <w:rFonts w:ascii="Times New Roman" w:hAnsi="Times New Roman" w:cs="Times New Roman"/>
        </w:rPr>
        <w:t>no later than three (3) days</w:t>
      </w:r>
      <w:r w:rsidRPr="009455B0">
        <w:rPr>
          <w:rFonts w:ascii="Times New Roman" w:hAnsi="Times New Roman" w:cs="Times New Roman"/>
        </w:rPr>
        <w:t xml:space="preserve"> after </w:t>
      </w:r>
      <w:r w:rsidR="009455B0">
        <w:rPr>
          <w:rFonts w:ascii="Times New Roman" w:hAnsi="Times New Roman" w:cs="Times New Roman"/>
        </w:rPr>
        <w:t>service of</w:t>
      </w:r>
      <w:r w:rsidRPr="009455B0">
        <w:rPr>
          <w:rFonts w:ascii="Times New Roman" w:hAnsi="Times New Roman" w:cs="Times New Roman"/>
        </w:rPr>
        <w:t xml:space="preserve"> the Notice of Hearing. The Court will rule on the objection and determine whether the hearing will proceed in person, remotely, or in a hybrid format, as permitted by law and the applicable rules. The Court may set the matter for hearing or may consider the request by submission, as permitted by law and Court policy.</w:t>
      </w:r>
    </w:p>
    <w:p w14:paraId="2904CB98" w14:textId="77777777" w:rsidR="008A3132" w:rsidRPr="008A3132" w:rsidRDefault="008A3132" w:rsidP="008A3132">
      <w:pPr>
        <w:spacing w:after="0" w:line="360" w:lineRule="auto"/>
        <w:rPr>
          <w:rFonts w:ascii="Times New Roman" w:hAnsi="Times New Roman" w:cs="Times New Roman"/>
          <w:sz w:val="10"/>
          <w:szCs w:val="10"/>
        </w:rPr>
      </w:pPr>
    </w:p>
    <w:p w14:paraId="32B70CA0" w14:textId="483DCB81" w:rsidR="008A3132" w:rsidRPr="009455B0" w:rsidRDefault="008A3132" w:rsidP="008A3132">
      <w:pPr>
        <w:spacing w:after="0" w:line="360" w:lineRule="auto"/>
        <w:rPr>
          <w:rFonts w:ascii="Times New Roman" w:hAnsi="Times New Roman" w:cs="Times New Roman"/>
        </w:rPr>
      </w:pPr>
      <w:r w:rsidRPr="009455B0">
        <w:rPr>
          <w:rFonts w:ascii="Times New Roman" w:hAnsi="Times New Roman" w:cs="Times New Roman"/>
        </w:rPr>
        <w:lastRenderedPageBreak/>
        <w:t>If the parties want to conduct the hearing in person but request that a witness appear by Zoom, the parties should confer and advise the Court whether the request is agreed. If there is no agreement, the party requesting the witness to appear by Zoom must request a ruling from the Court</w:t>
      </w:r>
      <w:r w:rsidR="00151497">
        <w:rPr>
          <w:rFonts w:ascii="Times New Roman" w:hAnsi="Times New Roman" w:cs="Times New Roman"/>
        </w:rPr>
        <w:t xml:space="preserve"> at least three (3) days before the hearing</w:t>
      </w:r>
      <w:r w:rsidRPr="009455B0">
        <w:rPr>
          <w:rFonts w:ascii="Times New Roman" w:hAnsi="Times New Roman" w:cs="Times New Roman"/>
        </w:rPr>
        <w:t>, and the Court may set the matter for hearing or may consider the request by submission, as permitted by law and Court policy.</w:t>
      </w:r>
    </w:p>
    <w:p w14:paraId="30CAD877" w14:textId="77777777" w:rsidR="00577577" w:rsidRPr="009455B0" w:rsidRDefault="00577577" w:rsidP="008A3132">
      <w:pPr>
        <w:spacing w:after="0" w:line="360" w:lineRule="auto"/>
        <w:rPr>
          <w:rFonts w:ascii="Times New Roman" w:hAnsi="Times New Roman" w:cs="Times New Roman"/>
        </w:rPr>
      </w:pPr>
    </w:p>
    <w:p w14:paraId="69CC34A5" w14:textId="0C78D274" w:rsidR="00151497" w:rsidRDefault="00151497" w:rsidP="00151497">
      <w:pPr>
        <w:spacing w:after="0" w:line="360" w:lineRule="auto"/>
        <w:jc w:val="center"/>
        <w:rPr>
          <w:rFonts w:ascii="Times New Roman" w:hAnsi="Times New Roman" w:cs="Times New Roman"/>
          <w:b/>
          <w:bCs/>
          <w:u w:val="single"/>
        </w:rPr>
      </w:pPr>
      <w:r>
        <w:rPr>
          <w:rFonts w:ascii="Times New Roman" w:hAnsi="Times New Roman" w:cs="Times New Roman"/>
          <w:b/>
          <w:bCs/>
          <w:u w:val="single"/>
        </w:rPr>
        <w:t>EXHIBITS</w:t>
      </w:r>
    </w:p>
    <w:p w14:paraId="744ADA73" w14:textId="1B6F3355" w:rsidR="00151497" w:rsidRDefault="008A3132" w:rsidP="00FB10F1">
      <w:pPr>
        <w:spacing w:after="0" w:line="360" w:lineRule="auto"/>
        <w:rPr>
          <w:rFonts w:ascii="Times New Roman" w:hAnsi="Times New Roman" w:cs="Times New Roman"/>
        </w:rPr>
      </w:pPr>
      <w:r w:rsidRPr="009455B0">
        <w:rPr>
          <w:rFonts w:ascii="Times New Roman" w:hAnsi="Times New Roman" w:cs="Times New Roman"/>
        </w:rPr>
        <w:t>If you intend to offer any exhibits during the hearing, you must email them to all parties, the Court Coordinator, and the Court Reporter no later than 4:00 p.m. the day before the hearing, unless the Court orders otherwise.</w:t>
      </w:r>
      <w:r w:rsidRPr="009455B0">
        <w:rPr>
          <w:rFonts w:ascii="Times New Roman" w:hAnsi="Times New Roman" w:cs="Times New Roman"/>
        </w:rPr>
        <w:br/>
      </w:r>
    </w:p>
    <w:p w14:paraId="0A20AD82" w14:textId="77777777" w:rsidR="00151497" w:rsidRDefault="008A3132" w:rsidP="00FB10F1">
      <w:pPr>
        <w:spacing w:after="0" w:line="360" w:lineRule="auto"/>
        <w:rPr>
          <w:rFonts w:ascii="Times New Roman" w:hAnsi="Times New Roman" w:cs="Times New Roman"/>
        </w:rPr>
      </w:pPr>
      <w:r w:rsidRPr="009455B0">
        <w:rPr>
          <w:rFonts w:ascii="Times New Roman" w:hAnsi="Times New Roman" w:cs="Times New Roman"/>
        </w:rPr>
        <w:t>The subject line of the email must include the full cause number and a clear label, for example: “Cause No. [full cause number] – Plaintiff’s Exhibits” or “Cause No. [full cause number] – Defendant’s Exhibits” (or “State’s Exhibits” / “Defense Exhibits,” as applicable).</w:t>
      </w:r>
      <w:r w:rsidRPr="009455B0">
        <w:rPr>
          <w:rFonts w:ascii="Times New Roman" w:hAnsi="Times New Roman" w:cs="Times New Roman"/>
        </w:rPr>
        <w:br/>
      </w:r>
    </w:p>
    <w:p w14:paraId="70B6F036" w14:textId="77777777" w:rsidR="00151497" w:rsidRDefault="008A3132" w:rsidP="00FB10F1">
      <w:pPr>
        <w:spacing w:after="0" w:line="360" w:lineRule="auto"/>
        <w:rPr>
          <w:rFonts w:ascii="Times New Roman" w:hAnsi="Times New Roman" w:cs="Times New Roman"/>
        </w:rPr>
      </w:pPr>
      <w:r w:rsidRPr="009455B0">
        <w:rPr>
          <w:rFonts w:ascii="Times New Roman" w:hAnsi="Times New Roman" w:cs="Times New Roman"/>
        </w:rPr>
        <w:t>The documents must be in PDF format.</w:t>
      </w:r>
      <w:r w:rsidRPr="009455B0">
        <w:rPr>
          <w:rFonts w:ascii="Times New Roman" w:hAnsi="Times New Roman" w:cs="Times New Roman"/>
        </w:rPr>
        <w:br/>
      </w:r>
    </w:p>
    <w:p w14:paraId="4551AB2A" w14:textId="14B14BD5" w:rsidR="008A3132" w:rsidRPr="009455B0" w:rsidRDefault="008A3132" w:rsidP="00FB10F1">
      <w:pPr>
        <w:spacing w:after="0" w:line="360" w:lineRule="auto"/>
        <w:rPr>
          <w:rFonts w:ascii="Times New Roman" w:hAnsi="Times New Roman" w:cs="Times New Roman"/>
        </w:rPr>
      </w:pPr>
      <w:r w:rsidRPr="009455B0">
        <w:rPr>
          <w:rFonts w:ascii="Times New Roman" w:hAnsi="Times New Roman" w:cs="Times New Roman"/>
        </w:rPr>
        <w:t>If you do not timely submit exhibits as required, the exhibits may not be available to the Court during the hearing, and the Court Reporter may not maintain them as part of the reporter’s record. Do not email sealed or confidential material unless authorized by the Court.</w:t>
      </w:r>
    </w:p>
    <w:p w14:paraId="2B36B51F" w14:textId="77777777" w:rsidR="008A3132" w:rsidRPr="009455B0" w:rsidRDefault="008A3132" w:rsidP="008A3132">
      <w:pPr>
        <w:spacing w:after="0" w:line="360" w:lineRule="auto"/>
        <w:rPr>
          <w:rFonts w:ascii="Times New Roman" w:hAnsi="Times New Roman" w:cs="Times New Roman"/>
        </w:rPr>
      </w:pPr>
    </w:p>
    <w:p w14:paraId="31C265C5" w14:textId="77777777" w:rsidR="00577577" w:rsidRPr="009455B0" w:rsidRDefault="008A3132" w:rsidP="00577577">
      <w:pPr>
        <w:spacing w:after="0" w:line="360" w:lineRule="auto"/>
        <w:jc w:val="center"/>
        <w:rPr>
          <w:rFonts w:ascii="Times New Roman" w:hAnsi="Times New Roman" w:cs="Times New Roman"/>
          <w:b/>
          <w:bCs/>
          <w:u w:val="single"/>
        </w:rPr>
      </w:pPr>
      <w:r w:rsidRPr="009455B0">
        <w:rPr>
          <w:rFonts w:ascii="Times New Roman" w:hAnsi="Times New Roman" w:cs="Times New Roman"/>
          <w:b/>
          <w:bCs/>
          <w:u w:val="single"/>
        </w:rPr>
        <w:t>FOR THE PUBLIC</w:t>
      </w:r>
    </w:p>
    <w:p w14:paraId="1214B595" w14:textId="6D6D5F27" w:rsidR="00151497" w:rsidRDefault="00FB10F1" w:rsidP="00577577">
      <w:pPr>
        <w:spacing w:after="0" w:line="276" w:lineRule="auto"/>
        <w:rPr>
          <w:rFonts w:ascii="Times New Roman" w:hAnsi="Times New Roman" w:cs="Times New Roman"/>
        </w:rPr>
      </w:pPr>
      <w:r>
        <w:rPr>
          <w:rFonts w:ascii="Times New Roman" w:hAnsi="Times New Roman" w:cs="Times New Roman"/>
        </w:rPr>
        <w:t>THE OPEN COURTS PROVISIONS OF TEXAS LAW ALLOWS ALL TEXANS ACCESS TO COURT PROCEEDINGS.</w:t>
      </w:r>
    </w:p>
    <w:p w14:paraId="0E3D09C0" w14:textId="77777777" w:rsidR="00151497" w:rsidRDefault="00151497" w:rsidP="00577577">
      <w:pPr>
        <w:spacing w:after="0" w:line="276" w:lineRule="auto"/>
        <w:rPr>
          <w:rFonts w:ascii="Times New Roman" w:hAnsi="Times New Roman" w:cs="Times New Roman"/>
        </w:rPr>
      </w:pPr>
    </w:p>
    <w:p w14:paraId="0ACBD6DE" w14:textId="77777777" w:rsidR="00FB10F1" w:rsidRDefault="00151497" w:rsidP="00577577">
      <w:pPr>
        <w:spacing w:after="0" w:line="276" w:lineRule="auto"/>
        <w:rPr>
          <w:rFonts w:ascii="Times New Roman" w:hAnsi="Times New Roman" w:cs="Times New Roman"/>
        </w:rPr>
      </w:pPr>
      <w:r>
        <w:rPr>
          <w:rFonts w:ascii="Times New Roman" w:hAnsi="Times New Roman" w:cs="Times New Roman"/>
        </w:rPr>
        <w:t>Remote hearings are live-streamed in the courtroom of the 293</w:t>
      </w:r>
      <w:r w:rsidRPr="00151497">
        <w:rPr>
          <w:rFonts w:ascii="Times New Roman" w:hAnsi="Times New Roman" w:cs="Times New Roman"/>
          <w:vertAlign w:val="superscript"/>
        </w:rPr>
        <w:t>rd</w:t>
      </w:r>
      <w:r>
        <w:rPr>
          <w:rFonts w:ascii="Times New Roman" w:hAnsi="Times New Roman" w:cs="Times New Roman"/>
        </w:rPr>
        <w:t xml:space="preserve"> Judicial District Court</w:t>
      </w:r>
      <w:r w:rsidR="00FB10F1">
        <w:rPr>
          <w:rFonts w:ascii="Times New Roman" w:hAnsi="Times New Roman" w:cs="Times New Roman"/>
        </w:rPr>
        <w:t xml:space="preserve">. </w:t>
      </w:r>
      <w:r>
        <w:rPr>
          <w:rFonts w:ascii="Times New Roman" w:hAnsi="Times New Roman" w:cs="Times New Roman"/>
        </w:rPr>
        <w:t xml:space="preserve">The public may view the proceeding </w:t>
      </w:r>
      <w:r w:rsidR="008A3132" w:rsidRPr="009455B0">
        <w:rPr>
          <w:rFonts w:ascii="Times New Roman" w:hAnsi="Times New Roman" w:cs="Times New Roman"/>
        </w:rPr>
        <w:t xml:space="preserve">in the Courtroom in person or </w:t>
      </w:r>
      <w:r>
        <w:rPr>
          <w:rFonts w:ascii="Times New Roman" w:hAnsi="Times New Roman" w:cs="Times New Roman"/>
        </w:rPr>
        <w:t>via Zoom.</w:t>
      </w:r>
      <w:r w:rsidR="008A3132" w:rsidRPr="009455B0">
        <w:rPr>
          <w:rFonts w:ascii="Times New Roman" w:hAnsi="Times New Roman" w:cs="Times New Roman"/>
        </w:rPr>
        <w:t xml:space="preserve"> </w:t>
      </w:r>
    </w:p>
    <w:p w14:paraId="6FA90F44" w14:textId="77777777" w:rsidR="00FB10F1" w:rsidRDefault="00FB10F1" w:rsidP="00577577">
      <w:pPr>
        <w:spacing w:after="0" w:line="276" w:lineRule="auto"/>
        <w:rPr>
          <w:rFonts w:ascii="Times New Roman" w:hAnsi="Times New Roman" w:cs="Times New Roman"/>
        </w:rPr>
      </w:pPr>
    </w:p>
    <w:p w14:paraId="2EB5001C" w14:textId="77777777" w:rsidR="00FB10F1" w:rsidRDefault="00FB10F1" w:rsidP="00577577">
      <w:pPr>
        <w:spacing w:after="0" w:line="276" w:lineRule="auto"/>
        <w:rPr>
          <w:rFonts w:ascii="Times New Roman" w:hAnsi="Times New Roman" w:cs="Times New Roman"/>
        </w:rPr>
      </w:pPr>
      <w:r w:rsidRPr="00FB10F1">
        <w:rPr>
          <w:rFonts w:ascii="Times New Roman" w:hAnsi="Times New Roman" w:cs="Times New Roman"/>
        </w:rPr>
        <w:t>VIDEO OR AUDIO RECORDING OF PROCEEDINGS IS PROHIBITED BY LAW.</w:t>
      </w:r>
      <w:r>
        <w:rPr>
          <w:rFonts w:ascii="Times New Roman" w:hAnsi="Times New Roman" w:cs="Times New Roman"/>
        </w:rPr>
        <w:t xml:space="preserve">  </w:t>
      </w:r>
    </w:p>
    <w:p w14:paraId="40389968" w14:textId="77777777" w:rsidR="00FB10F1" w:rsidRDefault="00FB10F1" w:rsidP="00577577">
      <w:pPr>
        <w:spacing w:after="0" w:line="276" w:lineRule="auto"/>
        <w:rPr>
          <w:rFonts w:ascii="Times New Roman" w:hAnsi="Times New Roman" w:cs="Times New Roman"/>
        </w:rPr>
      </w:pPr>
    </w:p>
    <w:p w14:paraId="1BD21577" w14:textId="70D1EB31" w:rsidR="008A3132" w:rsidRPr="00FB10F1" w:rsidRDefault="00FB10F1" w:rsidP="00577577">
      <w:pPr>
        <w:spacing w:after="0" w:line="276" w:lineRule="auto"/>
        <w:rPr>
          <w:rFonts w:ascii="Times New Roman" w:hAnsi="Times New Roman" w:cs="Times New Roman"/>
        </w:rPr>
      </w:pPr>
      <w:r>
        <w:rPr>
          <w:rFonts w:ascii="Times New Roman" w:hAnsi="Times New Roman" w:cs="Times New Roman"/>
        </w:rPr>
        <w:t>Anyone who records (including screenshots) the proceedings, other than the official court reporter, may be held in contempt of Court.</w:t>
      </w:r>
    </w:p>
    <w:p w14:paraId="58728F5A" w14:textId="77777777" w:rsidR="00F5084E" w:rsidRPr="00577577" w:rsidRDefault="00F5084E" w:rsidP="00F5084E">
      <w:pPr>
        <w:spacing w:after="0" w:line="240" w:lineRule="auto"/>
        <w:rPr>
          <w:rFonts w:ascii="Times New Roman" w:hAnsi="Times New Roman" w:cs="Times New Roman"/>
          <w:sz w:val="22"/>
          <w:szCs w:val="22"/>
        </w:rPr>
      </w:pPr>
    </w:p>
    <w:sectPr w:rsidR="00F5084E" w:rsidRPr="00577577" w:rsidSect="002E653D">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EF9A" w14:textId="77777777" w:rsidR="00063317" w:rsidRDefault="00063317" w:rsidP="00577577">
      <w:pPr>
        <w:spacing w:after="0" w:line="240" w:lineRule="auto"/>
      </w:pPr>
      <w:r>
        <w:separator/>
      </w:r>
    </w:p>
  </w:endnote>
  <w:endnote w:type="continuationSeparator" w:id="0">
    <w:p w14:paraId="4E588417" w14:textId="77777777" w:rsidR="00063317" w:rsidRDefault="00063317" w:rsidP="0057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27D9" w14:textId="6FFC1E27" w:rsidR="00577577" w:rsidRPr="00FB10F1" w:rsidRDefault="00500AA2">
    <w:pPr>
      <w:pStyle w:val="Footer"/>
      <w:rPr>
        <w:rFonts w:ascii="Times New Roman" w:hAnsi="Times New Roman" w:cs="Times New Roman"/>
        <w:sz w:val="22"/>
        <w:szCs w:val="22"/>
      </w:rPr>
    </w:pPr>
    <w:r>
      <w:rPr>
        <w:rFonts w:ascii="Times New Roman" w:hAnsi="Times New Roman" w:cs="Times New Roman"/>
        <w:sz w:val="22"/>
        <w:szCs w:val="22"/>
      </w:rPr>
      <w:t>Zoom Rules &amp; Procedures</w:t>
    </w:r>
    <w:r w:rsidR="00FB10F1">
      <w:rPr>
        <w:rFonts w:ascii="Times New Roman" w:hAnsi="Times New Roman" w:cs="Times New Roman"/>
        <w:sz w:val="22"/>
        <w:szCs w:val="22"/>
      </w:rPr>
      <w:tab/>
    </w:r>
    <w:r w:rsidR="00577577" w:rsidRPr="00FB10F1">
      <w:rPr>
        <w:rFonts w:ascii="Times New Roman" w:hAnsi="Times New Roman" w:cs="Times New Roman"/>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9D44" w14:textId="77777777" w:rsidR="00063317" w:rsidRDefault="00063317" w:rsidP="00577577">
      <w:pPr>
        <w:spacing w:after="0" w:line="240" w:lineRule="auto"/>
      </w:pPr>
      <w:r>
        <w:separator/>
      </w:r>
    </w:p>
  </w:footnote>
  <w:footnote w:type="continuationSeparator" w:id="0">
    <w:p w14:paraId="1AD6E53A" w14:textId="77777777" w:rsidR="00063317" w:rsidRDefault="00063317" w:rsidP="00577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D7640"/>
    <w:multiLevelType w:val="hybridMultilevel"/>
    <w:tmpl w:val="1FD4625C"/>
    <w:lvl w:ilvl="0" w:tplc="A3EC3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EE28BE"/>
    <w:multiLevelType w:val="multilevel"/>
    <w:tmpl w:val="8AF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756811">
    <w:abstractNumId w:val="1"/>
  </w:num>
  <w:num w:numId="2" w16cid:durableId="22310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CD"/>
    <w:rsid w:val="00057C7A"/>
    <w:rsid w:val="00063317"/>
    <w:rsid w:val="00133503"/>
    <w:rsid w:val="00151497"/>
    <w:rsid w:val="00157489"/>
    <w:rsid w:val="00252B3A"/>
    <w:rsid w:val="00280388"/>
    <w:rsid w:val="002E653D"/>
    <w:rsid w:val="00331E3F"/>
    <w:rsid w:val="004A0B53"/>
    <w:rsid w:val="00500AA2"/>
    <w:rsid w:val="00577577"/>
    <w:rsid w:val="00605006"/>
    <w:rsid w:val="007A61F6"/>
    <w:rsid w:val="0084446A"/>
    <w:rsid w:val="008A3132"/>
    <w:rsid w:val="009455B0"/>
    <w:rsid w:val="009E5847"/>
    <w:rsid w:val="00B56E8B"/>
    <w:rsid w:val="00C5165F"/>
    <w:rsid w:val="00D75FDC"/>
    <w:rsid w:val="00DF55A1"/>
    <w:rsid w:val="00F40DB3"/>
    <w:rsid w:val="00F5084E"/>
    <w:rsid w:val="00F56806"/>
    <w:rsid w:val="00F707CD"/>
    <w:rsid w:val="00FA6DB9"/>
    <w:rsid w:val="00FB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66AC"/>
  <w15:chartTrackingRefBased/>
  <w15:docId w15:val="{CEA0DCED-7ED7-2446-8320-9FB77737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0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0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7CD"/>
    <w:rPr>
      <w:rFonts w:eastAsiaTheme="majorEastAsia" w:cstheme="majorBidi"/>
      <w:color w:val="272727" w:themeColor="text1" w:themeTint="D8"/>
    </w:rPr>
  </w:style>
  <w:style w:type="paragraph" w:styleId="Title">
    <w:name w:val="Title"/>
    <w:basedOn w:val="Normal"/>
    <w:next w:val="Normal"/>
    <w:link w:val="TitleChar"/>
    <w:uiPriority w:val="10"/>
    <w:qFormat/>
    <w:rsid w:val="00F7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7CD"/>
    <w:pPr>
      <w:spacing w:before="160"/>
      <w:jc w:val="center"/>
    </w:pPr>
    <w:rPr>
      <w:i/>
      <w:iCs/>
      <w:color w:val="404040" w:themeColor="text1" w:themeTint="BF"/>
    </w:rPr>
  </w:style>
  <w:style w:type="character" w:customStyle="1" w:styleId="QuoteChar">
    <w:name w:val="Quote Char"/>
    <w:basedOn w:val="DefaultParagraphFont"/>
    <w:link w:val="Quote"/>
    <w:uiPriority w:val="29"/>
    <w:rsid w:val="00F707CD"/>
    <w:rPr>
      <w:i/>
      <w:iCs/>
      <w:color w:val="404040" w:themeColor="text1" w:themeTint="BF"/>
    </w:rPr>
  </w:style>
  <w:style w:type="paragraph" w:styleId="ListParagraph">
    <w:name w:val="List Paragraph"/>
    <w:basedOn w:val="Normal"/>
    <w:uiPriority w:val="34"/>
    <w:qFormat/>
    <w:rsid w:val="00F707CD"/>
    <w:pPr>
      <w:ind w:left="720"/>
      <w:contextualSpacing/>
    </w:pPr>
  </w:style>
  <w:style w:type="character" w:styleId="IntenseEmphasis">
    <w:name w:val="Intense Emphasis"/>
    <w:basedOn w:val="DefaultParagraphFont"/>
    <w:uiPriority w:val="21"/>
    <w:qFormat/>
    <w:rsid w:val="00F707CD"/>
    <w:rPr>
      <w:i/>
      <w:iCs/>
      <w:color w:val="0F4761" w:themeColor="accent1" w:themeShade="BF"/>
    </w:rPr>
  </w:style>
  <w:style w:type="paragraph" w:styleId="IntenseQuote">
    <w:name w:val="Intense Quote"/>
    <w:basedOn w:val="Normal"/>
    <w:next w:val="Normal"/>
    <w:link w:val="IntenseQuoteChar"/>
    <w:uiPriority w:val="30"/>
    <w:qFormat/>
    <w:rsid w:val="00F70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7CD"/>
    <w:rPr>
      <w:i/>
      <w:iCs/>
      <w:color w:val="0F4761" w:themeColor="accent1" w:themeShade="BF"/>
    </w:rPr>
  </w:style>
  <w:style w:type="character" w:styleId="IntenseReference">
    <w:name w:val="Intense Reference"/>
    <w:basedOn w:val="DefaultParagraphFont"/>
    <w:uiPriority w:val="32"/>
    <w:qFormat/>
    <w:rsid w:val="00F707CD"/>
    <w:rPr>
      <w:b/>
      <w:bCs/>
      <w:smallCaps/>
      <w:color w:val="0F4761" w:themeColor="accent1" w:themeShade="BF"/>
      <w:spacing w:val="5"/>
    </w:rPr>
  </w:style>
  <w:style w:type="paragraph" w:styleId="NormalWeb">
    <w:name w:val="Normal (Web)"/>
    <w:basedOn w:val="Normal"/>
    <w:uiPriority w:val="99"/>
    <w:semiHidden/>
    <w:unhideWhenUsed/>
    <w:rsid w:val="00F707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07CD"/>
    <w:rPr>
      <w:b/>
      <w:bCs/>
    </w:rPr>
  </w:style>
  <w:style w:type="character" w:styleId="Hyperlink">
    <w:name w:val="Hyperlink"/>
    <w:basedOn w:val="DefaultParagraphFont"/>
    <w:uiPriority w:val="99"/>
    <w:unhideWhenUsed/>
    <w:rsid w:val="00F707CD"/>
    <w:rPr>
      <w:color w:val="0000FF"/>
      <w:u w:val="single"/>
    </w:rPr>
  </w:style>
  <w:style w:type="character" w:styleId="Emphasis">
    <w:name w:val="Emphasis"/>
    <w:basedOn w:val="DefaultParagraphFont"/>
    <w:uiPriority w:val="20"/>
    <w:qFormat/>
    <w:rsid w:val="00F707CD"/>
    <w:rPr>
      <w:i/>
      <w:iCs/>
    </w:rPr>
  </w:style>
  <w:style w:type="character" w:styleId="UnresolvedMention">
    <w:name w:val="Unresolved Mention"/>
    <w:basedOn w:val="DefaultParagraphFont"/>
    <w:uiPriority w:val="99"/>
    <w:semiHidden/>
    <w:unhideWhenUsed/>
    <w:rsid w:val="008A3132"/>
    <w:rPr>
      <w:color w:val="605E5C"/>
      <w:shd w:val="clear" w:color="auto" w:fill="E1DFDD"/>
    </w:rPr>
  </w:style>
  <w:style w:type="paragraph" w:styleId="Header">
    <w:name w:val="header"/>
    <w:basedOn w:val="Normal"/>
    <w:link w:val="HeaderChar"/>
    <w:uiPriority w:val="99"/>
    <w:unhideWhenUsed/>
    <w:rsid w:val="0057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77"/>
  </w:style>
  <w:style w:type="paragraph" w:styleId="Footer">
    <w:name w:val="footer"/>
    <w:basedOn w:val="Normal"/>
    <w:link w:val="FooterChar"/>
    <w:uiPriority w:val="99"/>
    <w:unhideWhenUsed/>
    <w:rsid w:val="0057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oo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 Adams</dc:creator>
  <cp:keywords/>
  <dc:description/>
  <cp:lastModifiedBy>judgeflores myemailtx.com</cp:lastModifiedBy>
  <cp:revision>2</cp:revision>
  <cp:lastPrinted>2026-02-10T20:05:00Z</cp:lastPrinted>
  <dcterms:created xsi:type="dcterms:W3CDTF">2026-04-07T21:40:00Z</dcterms:created>
  <dcterms:modified xsi:type="dcterms:W3CDTF">2026-04-07T21:40:00Z</dcterms:modified>
</cp:coreProperties>
</file>